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81" w:rsidRPr="00B8431B" w:rsidRDefault="007F66EB">
      <w:pPr>
        <w:pStyle w:val="style3"/>
        <w:divId w:val="1982299363"/>
      </w:pPr>
      <w:r w:rsidRPr="00B8431B">
        <w:t xml:space="preserve">Elektronische Lernanwendung - </w:t>
      </w:r>
      <w:proofErr w:type="spellStart"/>
      <w:r w:rsidRPr="00B8431B">
        <w:t>BayLern</w:t>
      </w:r>
      <w:proofErr w:type="spellEnd"/>
    </w:p>
    <w:p w:rsidR="00CF0B81" w:rsidRPr="00B8431B" w:rsidRDefault="007F66EB">
      <w:pPr>
        <w:pStyle w:val="StandardWeb"/>
        <w:jc w:val="center"/>
        <w:divId w:val="1982299363"/>
        <w:rPr>
          <w:rFonts w:ascii="Verdana" w:hAnsi="Verdana"/>
        </w:rPr>
      </w:pPr>
      <w:r w:rsidRPr="00B8431B">
        <w:rPr>
          <w:rFonts w:ascii="Verdana" w:hAnsi="Verdana"/>
        </w:rPr>
        <w:t xml:space="preserve">Mit dem </w:t>
      </w:r>
      <w:hyperlink r:id="rId5" w:tgtFrame="_blank" w:tooltip="baylern.de" w:history="1">
        <w:r w:rsidRPr="00B8431B">
          <w:rPr>
            <w:rStyle w:val="Hyperlink"/>
            <w:rFonts w:ascii="Verdana" w:hAnsi="Verdana"/>
          </w:rPr>
          <w:t>Link zu BayLern.de</w:t>
        </w:r>
      </w:hyperlink>
      <w:r w:rsidRPr="00B8431B">
        <w:rPr>
          <w:rFonts w:ascii="Verdana" w:hAnsi="Verdana"/>
        </w:rPr>
        <w:t xml:space="preserve"> kommen Sie zu der folgenden Eingabemaske, die Sie dann bitte wie unten ausfüllen.</w:t>
      </w:r>
      <w:r w:rsidRPr="00B8431B">
        <w:rPr>
          <w:rFonts w:ascii="Verdana" w:hAnsi="Verdana"/>
        </w:rPr>
        <w:br/>
      </w:r>
      <w:r w:rsidRPr="00B8431B">
        <w:rPr>
          <w:rFonts w:ascii="Verdana" w:hAnsi="Verdana"/>
        </w:rPr>
        <w:br/>
      </w:r>
      <w:r w:rsidRPr="00B8431B">
        <w:rPr>
          <w:rFonts w:ascii="Verdana" w:hAnsi="Verdana"/>
          <w:noProof/>
        </w:rPr>
        <w:drawing>
          <wp:inline distT="0" distB="0" distL="0" distR="0">
            <wp:extent cx="5514975" cy="7410450"/>
            <wp:effectExtent l="0" t="0" r="9525" b="0"/>
            <wp:docPr id="1" name="Bild 1" descr="C:\Feuerwehr\Homepage\KFV - Neu\funk\bilder\ela_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uerwehr\Homepage\KFV - Neu\funk\bilder\ela_reg.jpg"/>
                    <pic:cNvPicPr>
                      <a:picLocks noChangeAspect="1" noChangeArrowheads="1"/>
                    </pic:cNvPicPr>
                  </pic:nvPicPr>
                  <pic:blipFill>
                    <a:blip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81" w:rsidRPr="00B8431B" w:rsidRDefault="00CF0B81">
      <w:pPr>
        <w:spacing w:after="240"/>
        <w:jc w:val="center"/>
        <w:divId w:val="1982299363"/>
        <w:rPr>
          <w:rFonts w:ascii="Verdana" w:eastAsia="Times New Roman" w:hAnsi="Verdana"/>
        </w:rPr>
      </w:pPr>
    </w:p>
    <w:tbl>
      <w:tblPr>
        <w:tblW w:w="4529" w:type="pct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94"/>
        <w:gridCol w:w="6441"/>
      </w:tblGrid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49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B8431B">
              <w:rPr>
                <w:rFonts w:ascii="Verdana" w:eastAsia="Times New Roman" w:hAnsi="Verdana"/>
                <w:b/>
                <w:bCs/>
              </w:rPr>
              <w:t>Freiwillige Feuerwehr: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Organisation</w:t>
            </w:r>
          </w:p>
        </w:tc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Feuerwehr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Bezirk</w:t>
            </w:r>
          </w:p>
        </w:tc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Regierungsbezirk Niederbayern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Kreis</w:t>
            </w:r>
          </w:p>
        </w:tc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Landkreis Regen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Ortsverband</w:t>
            </w:r>
          </w:p>
        </w:tc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proofErr w:type="spellStart"/>
            <w:r w:rsidRPr="00B8431B">
              <w:rPr>
                <w:rStyle w:val="Fett"/>
                <w:rFonts w:ascii="Verdana" w:eastAsia="Times New Roman" w:hAnsi="Verdana"/>
                <w:sz w:val="27"/>
                <w:szCs w:val="27"/>
              </w:rPr>
              <w:t>z.B</w:t>
            </w:r>
            <w:proofErr w:type="spellEnd"/>
            <w:r w:rsidRPr="00B8431B">
              <w:rPr>
                <w:rStyle w:val="Fett"/>
                <w:rFonts w:ascii="Verdana" w:eastAsia="Times New Roman" w:hAnsi="Verdana"/>
                <w:sz w:val="27"/>
                <w:szCs w:val="27"/>
              </w:rPr>
              <w:t>:</w:t>
            </w:r>
            <w:r w:rsidRPr="00B8431B">
              <w:rPr>
                <w:rFonts w:ascii="Verdana" w:eastAsia="Times New Roman" w:hAnsi="Verdana"/>
                <w:sz w:val="27"/>
                <w:szCs w:val="27"/>
              </w:rPr>
              <w:t xml:space="preserve"> FF Regen</w:t>
            </w:r>
          </w:p>
        </w:tc>
      </w:tr>
    </w:tbl>
    <w:p w:rsidR="00CF0B81" w:rsidRPr="00B8431B" w:rsidRDefault="00CF0B81">
      <w:pPr>
        <w:spacing w:after="240"/>
        <w:jc w:val="center"/>
        <w:divId w:val="1982299363"/>
        <w:rPr>
          <w:rFonts w:ascii="Verdana" w:eastAsia="Times New Roman" w:hAnsi="Verdana"/>
        </w:rPr>
      </w:pPr>
    </w:p>
    <w:tbl>
      <w:tblPr>
        <w:tblW w:w="4614" w:type="pct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85"/>
        <w:gridCol w:w="5808"/>
      </w:tblGrid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4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B8431B">
              <w:rPr>
                <w:rFonts w:ascii="Verdana" w:eastAsia="Times New Roman" w:hAnsi="Verdana"/>
                <w:b/>
                <w:bCs/>
              </w:rPr>
              <w:t>Werkfeuerwehr: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Organisation</w:t>
            </w:r>
          </w:p>
        </w:tc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Feuerwehr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Bezirk</w:t>
            </w:r>
          </w:p>
        </w:tc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Regierungsbezirk Niederbayern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Kreis</w:t>
            </w:r>
          </w:p>
        </w:tc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proofErr w:type="spellStart"/>
            <w:r w:rsidRPr="00B8431B">
              <w:rPr>
                <w:rStyle w:val="Fett"/>
                <w:rFonts w:ascii="Verdana" w:eastAsia="Times New Roman" w:hAnsi="Verdana"/>
                <w:sz w:val="27"/>
                <w:szCs w:val="27"/>
              </w:rPr>
              <w:t>z.B</w:t>
            </w:r>
            <w:proofErr w:type="spellEnd"/>
            <w:r w:rsidRPr="00B8431B">
              <w:rPr>
                <w:rStyle w:val="Fett"/>
                <w:rFonts w:ascii="Verdana" w:eastAsia="Times New Roman" w:hAnsi="Verdana"/>
                <w:sz w:val="27"/>
                <w:szCs w:val="27"/>
              </w:rPr>
              <w:t>:</w:t>
            </w:r>
            <w:r w:rsidRPr="00B8431B">
              <w:rPr>
                <w:rFonts w:ascii="Verdana" w:eastAsia="Times New Roman" w:hAnsi="Verdana"/>
                <w:sz w:val="27"/>
                <w:szCs w:val="27"/>
              </w:rPr>
              <w:t xml:space="preserve"> Fa. Rodenstock, Regen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right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>Ortsverband</w:t>
            </w:r>
          </w:p>
        </w:tc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  <w:sz w:val="27"/>
                <w:szCs w:val="27"/>
              </w:rPr>
            </w:pPr>
            <w:proofErr w:type="spellStart"/>
            <w:r w:rsidRPr="00B8431B">
              <w:rPr>
                <w:rStyle w:val="Fett"/>
                <w:rFonts w:ascii="Verdana" w:eastAsia="Times New Roman" w:hAnsi="Verdana"/>
                <w:sz w:val="27"/>
                <w:szCs w:val="27"/>
              </w:rPr>
              <w:t>z.B</w:t>
            </w:r>
            <w:proofErr w:type="spellEnd"/>
            <w:r w:rsidRPr="00B8431B">
              <w:rPr>
                <w:rStyle w:val="Fett"/>
                <w:rFonts w:ascii="Verdana" w:eastAsia="Times New Roman" w:hAnsi="Verdana"/>
                <w:sz w:val="27"/>
                <w:szCs w:val="27"/>
              </w:rPr>
              <w:t>:</w:t>
            </w:r>
            <w:r w:rsidRPr="00B8431B">
              <w:rPr>
                <w:rFonts w:ascii="Verdana" w:eastAsia="Times New Roman" w:hAnsi="Verdana"/>
                <w:sz w:val="27"/>
                <w:szCs w:val="27"/>
              </w:rPr>
              <w:t xml:space="preserve"> Angehöriger WF </w:t>
            </w:r>
            <w:proofErr w:type="spellStart"/>
            <w:r w:rsidRPr="00B8431B">
              <w:rPr>
                <w:rFonts w:ascii="Verdana" w:eastAsia="Times New Roman" w:hAnsi="Verdana"/>
                <w:sz w:val="27"/>
                <w:szCs w:val="27"/>
              </w:rPr>
              <w:t>Rodenstock</w:t>
            </w:r>
            <w:proofErr w:type="spellEnd"/>
            <w:r w:rsidRPr="00B8431B">
              <w:rPr>
                <w:rFonts w:ascii="Verdana" w:eastAsia="Times New Roman" w:hAnsi="Verdana"/>
                <w:sz w:val="27"/>
                <w:szCs w:val="27"/>
              </w:rPr>
              <w:t>, Regen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4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B81" w:rsidRPr="00B8431B" w:rsidRDefault="007F66EB">
            <w:pPr>
              <w:jc w:val="center"/>
              <w:rPr>
                <w:rFonts w:ascii="Verdana" w:eastAsia="Times New Roman" w:hAnsi="Verdana"/>
                <w:sz w:val="27"/>
                <w:szCs w:val="27"/>
              </w:rPr>
            </w:pPr>
            <w:r w:rsidRPr="00B8431B">
              <w:rPr>
                <w:rFonts w:ascii="Verdana" w:eastAsia="Times New Roman" w:hAnsi="Verdana"/>
                <w:sz w:val="27"/>
                <w:szCs w:val="27"/>
              </w:rPr>
              <w:t xml:space="preserve">Es ist </w:t>
            </w:r>
            <w:r w:rsidRPr="00B8431B">
              <w:rPr>
                <w:rStyle w:val="Fett"/>
                <w:rFonts w:ascii="Verdana" w:eastAsia="Times New Roman" w:hAnsi="Verdana"/>
                <w:sz w:val="27"/>
                <w:szCs w:val="27"/>
              </w:rPr>
              <w:t>Wichtig</w:t>
            </w:r>
            <w:r w:rsidRPr="00B8431B">
              <w:rPr>
                <w:rFonts w:ascii="Verdana" w:eastAsia="Times New Roman" w:hAnsi="Verdana"/>
                <w:sz w:val="27"/>
                <w:szCs w:val="27"/>
              </w:rPr>
              <w:t>, dass Sie „Angehöriger WF“ wählen.</w:t>
            </w:r>
          </w:p>
        </w:tc>
      </w:tr>
    </w:tbl>
    <w:p w:rsidR="00CF0B81" w:rsidRPr="00B8431B" w:rsidRDefault="00CF0B81">
      <w:pPr>
        <w:spacing w:after="240"/>
        <w:jc w:val="center"/>
        <w:divId w:val="1982299363"/>
        <w:rPr>
          <w:rFonts w:ascii="Verdana" w:eastAsia="Times New Roman" w:hAnsi="Verdana"/>
        </w:rPr>
      </w:pPr>
    </w:p>
    <w:tbl>
      <w:tblPr>
        <w:tblW w:w="464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7"/>
      </w:tblGrid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4964" w:type="pct"/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</w:rPr>
            </w:pPr>
            <w:r w:rsidRPr="00B8431B">
              <w:rPr>
                <w:rFonts w:ascii="Verdana" w:eastAsia="Times New Roman" w:hAnsi="Verdana"/>
              </w:rPr>
              <w:t>Anschließend geben Sie Ihre persönlichen Daten ein und klicken auf das Feld „Abschicken“.</w:t>
            </w:r>
          </w:p>
        </w:tc>
      </w:tr>
      <w:tr w:rsidR="00CF0B81" w:rsidRPr="00B8431B" w:rsidTr="00B8431B">
        <w:trPr>
          <w:divId w:val="1982299363"/>
          <w:tblCellSpacing w:w="15" w:type="dxa"/>
          <w:jc w:val="center"/>
        </w:trPr>
        <w:tc>
          <w:tcPr>
            <w:tcW w:w="4964" w:type="pct"/>
            <w:vAlign w:val="center"/>
            <w:hideMark/>
          </w:tcPr>
          <w:p w:rsidR="00CF0B81" w:rsidRPr="00B8431B" w:rsidRDefault="007F66EB">
            <w:pPr>
              <w:rPr>
                <w:rFonts w:ascii="Verdana" w:eastAsia="Times New Roman" w:hAnsi="Verdana"/>
              </w:rPr>
            </w:pPr>
            <w:r w:rsidRPr="00B8431B">
              <w:rPr>
                <w:rFonts w:ascii="Verdana" w:eastAsia="Times New Roman" w:hAnsi="Verdana"/>
              </w:rPr>
              <w:t xml:space="preserve">Ihr Passwort muss folgende Vorgaben erfüllen: </w:t>
            </w:r>
          </w:p>
          <w:p w:rsidR="00CF0B81" w:rsidRPr="00B8431B" w:rsidRDefault="007F66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</w:rPr>
            </w:pPr>
            <w:r w:rsidRPr="00B8431B">
              <w:rPr>
                <w:rFonts w:ascii="Verdana" w:eastAsia="Times New Roman" w:hAnsi="Verdana"/>
              </w:rPr>
              <w:t>Mind. 8 Zeichen</w:t>
            </w:r>
          </w:p>
          <w:p w:rsidR="00CF0B81" w:rsidRPr="00B8431B" w:rsidRDefault="007F66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</w:rPr>
            </w:pPr>
            <w:r w:rsidRPr="00B8431B">
              <w:rPr>
                <w:rFonts w:ascii="Verdana" w:eastAsia="Times New Roman" w:hAnsi="Verdana"/>
              </w:rPr>
              <w:t>Buchstaben und Zahlen</w:t>
            </w:r>
          </w:p>
          <w:p w:rsidR="00CF0B81" w:rsidRPr="00B8431B" w:rsidRDefault="007F66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</w:rPr>
            </w:pPr>
            <w:r w:rsidRPr="00B8431B">
              <w:rPr>
                <w:rFonts w:ascii="Verdana" w:eastAsia="Times New Roman" w:hAnsi="Verdana"/>
              </w:rPr>
              <w:t>Groß- und Kleinbuchstaben</w:t>
            </w:r>
          </w:p>
          <w:p w:rsidR="00CF0B81" w:rsidRPr="00B8431B" w:rsidRDefault="007F66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</w:rPr>
            </w:pPr>
            <w:r w:rsidRPr="00B8431B">
              <w:rPr>
                <w:rFonts w:ascii="Verdana" w:eastAsia="Times New Roman" w:hAnsi="Verdana"/>
              </w:rPr>
              <w:t>Keine Umlaute</w:t>
            </w:r>
          </w:p>
        </w:tc>
      </w:tr>
    </w:tbl>
    <w:p w:rsidR="00CF0B81" w:rsidRPr="00B8431B" w:rsidRDefault="00CF0B81">
      <w:pPr>
        <w:spacing w:after="240"/>
        <w:jc w:val="center"/>
        <w:divId w:val="1982299363"/>
        <w:rPr>
          <w:rFonts w:ascii="Verdana" w:eastAsia="Times New Roman" w:hAnsi="Verdana"/>
        </w:rPr>
      </w:pPr>
    </w:p>
    <w:p w:rsidR="007F66EB" w:rsidRPr="00B8431B" w:rsidRDefault="007F66EB">
      <w:pPr>
        <w:pStyle w:val="style5"/>
        <w:divId w:val="1982299363"/>
      </w:pPr>
      <w:r w:rsidRPr="00B8431B">
        <w:t xml:space="preserve">Sie erhalten nach dem „Abschicken“ ein </w:t>
      </w:r>
      <w:hyperlink r:id="rId7" w:tgtFrame="_blank" w:tooltip="Wikipedia - Pop-Up" w:history="1">
        <w:r w:rsidRPr="00B8431B">
          <w:rPr>
            <w:rStyle w:val="Hyperlink"/>
          </w:rPr>
          <w:t>Pop-Up</w:t>
        </w:r>
      </w:hyperlink>
      <w:r w:rsidRPr="00B8431B">
        <w:t xml:space="preserve"> mit dem Hinweis, dass Sie eine Bestätigungs-E-Mail erhalten. Sehen Sie daher in Ihrem E-Mail-Postfach nach, dort sollten Sie die E-Mail finden. Manchmal passiert es auch, dass diese E-Mail in Ihrem Spammail-Ordner landet. Daher bitte erst </w:t>
      </w:r>
      <w:r w:rsidRPr="00B8431B">
        <w:lastRenderedPageBreak/>
        <w:t xml:space="preserve">den Spamordner checken, bevor Sie sich an den Support wenden. </w:t>
      </w:r>
      <w:r w:rsidRPr="00B8431B">
        <w:br/>
      </w:r>
      <w:r w:rsidRPr="00B8431B">
        <w:br/>
      </w:r>
      <w:r w:rsidRPr="00B8431B">
        <w:rPr>
          <w:rStyle w:val="Fett"/>
        </w:rPr>
        <w:t>Achtung:</w:t>
      </w:r>
      <w:r w:rsidRPr="00B8431B">
        <w:t xml:space="preserve"> Erhalten Sie innerhalb von 24 Stunden keine Bestätigungs-E-Mail, haben sie wahrscheinlich eine fehlerhafte E-Mail-Adresse angegeben. Senden Sie bitte eine E-Mail mit der richtigen E-Mail-Adresse an: elasupport@sfs-w.bayern.de </w:t>
      </w:r>
      <w:r w:rsidRPr="00B8431B">
        <w:br/>
      </w:r>
      <w:r w:rsidRPr="00B8431B">
        <w:br/>
        <w:t xml:space="preserve">Nächste Schritte: </w:t>
      </w:r>
      <w:r w:rsidRPr="00B8431B">
        <w:br/>
        <w:t>Der für Sie zuständige Administrator (Regionalverantwortlicher) genehmi</w:t>
      </w:r>
      <w:bookmarkStart w:id="0" w:name="_GoBack"/>
      <w:bookmarkEnd w:id="0"/>
      <w:r w:rsidRPr="00B8431B">
        <w:t xml:space="preserve">gt Ihren Antrag und Sie erhalten eine entsprechende Genehmigungs-E-Mail. Nach Erhalt der Genehmigungs-E-Mail mit den Zugangsdaten können Sie </w:t>
      </w:r>
      <w:proofErr w:type="spellStart"/>
      <w:r w:rsidRPr="00B8431B">
        <w:t>BayLern</w:t>
      </w:r>
      <w:proofErr w:type="spellEnd"/>
      <w:r w:rsidRPr="00B8431B">
        <w:t xml:space="preserve"> nutzen.</w:t>
      </w:r>
    </w:p>
    <w:sectPr w:rsidR="007F66EB" w:rsidRPr="00B8431B" w:rsidSect="00CF0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03E9"/>
    <w:multiLevelType w:val="multilevel"/>
    <w:tmpl w:val="460C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B8431B"/>
    <w:rsid w:val="007F66EB"/>
    <w:rsid w:val="00B8431B"/>
    <w:rsid w:val="00CF0B81"/>
    <w:rsid w:val="00E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B81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F0B81"/>
    <w:pPr>
      <w:spacing w:before="100" w:beforeAutospacing="1" w:after="100" w:afterAutospacing="1"/>
    </w:pPr>
  </w:style>
  <w:style w:type="paragraph" w:customStyle="1" w:styleId="style1">
    <w:name w:val="style1"/>
    <w:basedOn w:val="Standard"/>
    <w:rsid w:val="00CF0B81"/>
    <w:pPr>
      <w:spacing w:before="100" w:beforeAutospacing="1" w:after="100" w:afterAutospacing="1"/>
      <w:jc w:val="right"/>
    </w:pPr>
    <w:rPr>
      <w:rFonts w:ascii="Verdana" w:hAnsi="Verdana"/>
      <w:sz w:val="27"/>
      <w:szCs w:val="27"/>
    </w:rPr>
  </w:style>
  <w:style w:type="paragraph" w:customStyle="1" w:styleId="style2">
    <w:name w:val="style2"/>
    <w:basedOn w:val="Standard"/>
    <w:rsid w:val="00CF0B81"/>
    <w:pPr>
      <w:spacing w:before="100" w:beforeAutospacing="1" w:after="100" w:afterAutospacing="1"/>
    </w:pPr>
    <w:rPr>
      <w:rFonts w:ascii="Verdana" w:hAnsi="Verdana"/>
      <w:sz w:val="27"/>
      <w:szCs w:val="27"/>
    </w:rPr>
  </w:style>
  <w:style w:type="paragraph" w:customStyle="1" w:styleId="style3">
    <w:name w:val="style3"/>
    <w:basedOn w:val="Standard"/>
    <w:rsid w:val="00CF0B81"/>
    <w:pPr>
      <w:spacing w:before="100" w:beforeAutospacing="1" w:after="100" w:afterAutospacing="1"/>
      <w:jc w:val="center"/>
    </w:pPr>
    <w:rPr>
      <w:rFonts w:ascii="Verdana" w:hAnsi="Verdana"/>
      <w:b/>
      <w:bCs/>
      <w:sz w:val="48"/>
      <w:szCs w:val="48"/>
      <w:u w:val="single"/>
    </w:rPr>
  </w:style>
  <w:style w:type="paragraph" w:customStyle="1" w:styleId="style4">
    <w:name w:val="style4"/>
    <w:basedOn w:val="Standard"/>
    <w:rsid w:val="00CF0B81"/>
    <w:pPr>
      <w:spacing w:before="100" w:beforeAutospacing="1" w:after="100" w:afterAutospacing="1"/>
      <w:jc w:val="center"/>
    </w:pPr>
    <w:rPr>
      <w:rFonts w:ascii="Verdana" w:hAnsi="Verdana"/>
      <w:sz w:val="27"/>
      <w:szCs w:val="27"/>
    </w:rPr>
  </w:style>
  <w:style w:type="paragraph" w:customStyle="1" w:styleId="style5">
    <w:name w:val="style5"/>
    <w:basedOn w:val="Standard"/>
    <w:rsid w:val="00CF0B81"/>
    <w:pPr>
      <w:spacing w:before="100" w:beforeAutospacing="1" w:after="100" w:afterAutospacing="1"/>
      <w:jc w:val="both"/>
    </w:pPr>
    <w:rPr>
      <w:rFonts w:ascii="Verdana" w:hAnsi="Verdana"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CF0B81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F0B8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0B81"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sid w:val="00CF0B8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3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31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9363">
      <w:bodyDiv w:val="1"/>
      <w:marLeft w:val="450"/>
      <w:marRight w:val="4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Pop-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Feuerwehr\Homepage\KFV%20-%20Neu\funk\bilder\ela_reg.jpg" TargetMode="External"/><Relationship Id="rId5" Type="http://schemas.openxmlformats.org/officeDocument/2006/relationships/hyperlink" Target="https://www.baylern.de/registrierung/registrieren-b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 Lkr. Regen - Elektronische Lernanwendung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 Lkr. Regen - Elektronische Lernanwendung</dc:title>
  <dc:subject/>
  <dc:creator>Reiner Arweck</dc:creator>
  <cp:keywords/>
  <dc:description/>
  <cp:lastModifiedBy>Zwerg</cp:lastModifiedBy>
  <cp:revision>2</cp:revision>
  <dcterms:created xsi:type="dcterms:W3CDTF">2019-05-23T05:01:00Z</dcterms:created>
  <dcterms:modified xsi:type="dcterms:W3CDTF">2019-05-23T05:01:00Z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Hauptframe</vt:lpwstr>
  </property>
</Properties>
</file>